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3E823" w14:textId="3C548D13" w:rsidR="002F0D42" w:rsidRDefault="00686FEF" w:rsidP="002F0D42">
      <w:pPr>
        <w:rPr>
          <w:b/>
          <w:bCs/>
        </w:rPr>
      </w:pPr>
      <w:r w:rsidRPr="00686FEF">
        <w:rPr>
          <w:b/>
          <w:bCs/>
        </w:rPr>
        <w:t xml:space="preserve">NEWS Art auction </w:t>
      </w:r>
      <w:r w:rsidR="005B159F">
        <w:rPr>
          <w:b/>
          <w:bCs/>
        </w:rPr>
        <w:t>connects artists</w:t>
      </w:r>
      <w:r w:rsidR="00724717">
        <w:rPr>
          <w:b/>
          <w:bCs/>
        </w:rPr>
        <w:t xml:space="preserve">, </w:t>
      </w:r>
      <w:r w:rsidR="005B159F">
        <w:rPr>
          <w:b/>
          <w:bCs/>
        </w:rPr>
        <w:t>patrons</w:t>
      </w:r>
    </w:p>
    <w:p w14:paraId="6D09E1B4" w14:textId="77777777" w:rsidR="00686FEF" w:rsidRDefault="00686FEF" w:rsidP="0031075C">
      <w:pPr>
        <w:spacing w:after="0"/>
      </w:pPr>
    </w:p>
    <w:p w14:paraId="7A1D8D6F" w14:textId="28994C3E" w:rsidR="002F0D42" w:rsidRDefault="002F0D42" w:rsidP="0031075C">
      <w:pPr>
        <w:spacing w:after="0"/>
        <w:rPr>
          <w:color w:val="000000"/>
          <w:shd w:val="clear" w:color="auto" w:fill="FFFFFF"/>
        </w:rPr>
      </w:pPr>
      <w:r>
        <w:rPr>
          <w:color w:val="000000"/>
          <w:shd w:val="clear" w:color="auto" w:fill="FFFFFF"/>
        </w:rPr>
        <w:t xml:space="preserve">FOR RELEASE: Aug. </w:t>
      </w:r>
      <w:r w:rsidR="009B6BC2">
        <w:rPr>
          <w:color w:val="000000"/>
          <w:shd w:val="clear" w:color="auto" w:fill="FFFFFF"/>
        </w:rPr>
        <w:t>7</w:t>
      </w:r>
      <w:r>
        <w:rPr>
          <w:color w:val="000000"/>
          <w:shd w:val="clear" w:color="auto" w:fill="FFFFFF"/>
        </w:rPr>
        <w:t>, 2020</w:t>
      </w:r>
    </w:p>
    <w:p w14:paraId="5AC7CBF1" w14:textId="77777777" w:rsidR="002F0D42" w:rsidRPr="00DC2286" w:rsidRDefault="002F0D42" w:rsidP="0031075C">
      <w:pPr>
        <w:spacing w:after="0"/>
      </w:pPr>
      <w:r>
        <w:rPr>
          <w:color w:val="000000"/>
          <w:shd w:val="clear" w:color="auto" w:fill="FFFFFF"/>
        </w:rPr>
        <w:t xml:space="preserve">MEDIA CONTACT: </w:t>
      </w:r>
      <w:r w:rsidRPr="00DC2286">
        <w:t>Nancy Breiman, </w:t>
      </w:r>
      <w:hyperlink r:id="rId4" w:tgtFrame="_blank" w:history="1">
        <w:r w:rsidRPr="00DC2286">
          <w:rPr>
            <w:rStyle w:val="Hyperlink"/>
          </w:rPr>
          <w:t>nbreiman@gmail.com</w:t>
        </w:r>
      </w:hyperlink>
      <w:r w:rsidRPr="00DC2286">
        <w:t xml:space="preserve">, </w:t>
      </w:r>
      <w:r w:rsidRPr="00C5080E">
        <w:t>480-262-5698</w:t>
      </w:r>
    </w:p>
    <w:p w14:paraId="3DE7B6B1" w14:textId="77777777" w:rsidR="002F0D42" w:rsidRDefault="002F0D42" w:rsidP="002F0D42"/>
    <w:p w14:paraId="7D586B7B" w14:textId="0258DDD3" w:rsidR="002F0D42" w:rsidRPr="00407F55" w:rsidRDefault="002F0D42" w:rsidP="002F0D42">
      <w:pPr>
        <w:spacing w:after="0"/>
        <w:rPr>
          <w:b/>
          <w:bCs/>
        </w:rPr>
      </w:pPr>
      <w:r>
        <w:rPr>
          <w:b/>
          <w:bCs/>
        </w:rPr>
        <w:t>A</w:t>
      </w:r>
      <w:r w:rsidRPr="00407F55">
        <w:rPr>
          <w:b/>
          <w:bCs/>
        </w:rPr>
        <w:t xml:space="preserve">rt auction </w:t>
      </w:r>
      <w:r w:rsidR="00686FEF">
        <w:rPr>
          <w:b/>
          <w:bCs/>
        </w:rPr>
        <w:t>connects</w:t>
      </w:r>
      <w:r>
        <w:rPr>
          <w:b/>
          <w:bCs/>
        </w:rPr>
        <w:t xml:space="preserve"> artists</w:t>
      </w:r>
      <w:r w:rsidR="00724717">
        <w:rPr>
          <w:b/>
          <w:bCs/>
        </w:rPr>
        <w:t xml:space="preserve">, </w:t>
      </w:r>
      <w:r>
        <w:rPr>
          <w:b/>
          <w:bCs/>
        </w:rPr>
        <w:t>patrons</w:t>
      </w:r>
    </w:p>
    <w:p w14:paraId="44203CF4" w14:textId="77777777" w:rsidR="002F0D42" w:rsidRDefault="002F0D42" w:rsidP="002F0D42">
      <w:pPr>
        <w:spacing w:after="0"/>
        <w:rPr>
          <w:i/>
          <w:iCs/>
        </w:rPr>
      </w:pPr>
      <w:r>
        <w:rPr>
          <w:i/>
          <w:iCs/>
        </w:rPr>
        <w:t xml:space="preserve">Covid-19 food kitchens </w:t>
      </w:r>
      <w:r w:rsidRPr="00407F55">
        <w:rPr>
          <w:i/>
          <w:iCs/>
        </w:rPr>
        <w:t>to benefit</w:t>
      </w:r>
    </w:p>
    <w:p w14:paraId="23CF2C71" w14:textId="13FC9F8E" w:rsidR="002F0D42" w:rsidRDefault="002F0D42" w:rsidP="002F0D42">
      <w:pPr>
        <w:spacing w:after="0"/>
        <w:rPr>
          <w:i/>
          <w:iCs/>
        </w:rPr>
      </w:pPr>
    </w:p>
    <w:p w14:paraId="5D81CDA5" w14:textId="490CE119" w:rsidR="0031075C" w:rsidRPr="0031075C" w:rsidRDefault="0031075C" w:rsidP="002F0D42">
      <w:pPr>
        <w:spacing w:after="0"/>
        <w:rPr>
          <w:b/>
          <w:bCs/>
          <w:color w:val="0000FF"/>
        </w:rPr>
      </w:pPr>
      <w:r>
        <w:rPr>
          <w:b/>
          <w:bCs/>
          <w:color w:val="0000FF"/>
        </w:rPr>
        <w:t>&lt;&lt;</w:t>
      </w:r>
      <w:r w:rsidR="00E67CFA">
        <w:rPr>
          <w:b/>
          <w:bCs/>
          <w:color w:val="0000FF"/>
        </w:rPr>
        <w:t>ADD YOUR OWN PHOTOS</w:t>
      </w:r>
      <w:r>
        <w:rPr>
          <w:b/>
          <w:bCs/>
          <w:color w:val="0000FF"/>
        </w:rPr>
        <w:t>&gt;&gt;</w:t>
      </w:r>
    </w:p>
    <w:p w14:paraId="5F6BEE59" w14:textId="50B732E1" w:rsidR="003B6E2E" w:rsidRDefault="00E67CFA" w:rsidP="0031075C">
      <w:pPr>
        <w:spacing w:after="0"/>
        <w:rPr>
          <w:rFonts w:eastAsia="Times New Roman"/>
          <w:color w:val="222222"/>
        </w:rPr>
      </w:pPr>
      <w:r>
        <w:t>DESCRIBE YOUR PHOTOS</w:t>
      </w:r>
      <w:r w:rsidR="0031075C">
        <w:t>: (</w:t>
      </w:r>
      <w:r w:rsidR="0031075C" w:rsidRPr="00E67CFA">
        <w:rPr>
          <w:highlight w:val="yellow"/>
        </w:rPr>
        <w:t xml:space="preserve">l to r) </w:t>
      </w:r>
      <w:r w:rsidR="003B6E2E" w:rsidRPr="00E67CFA">
        <w:rPr>
          <w:rFonts w:eastAsia="Times New Roman"/>
          <w:color w:val="222222"/>
          <w:highlight w:val="yellow"/>
        </w:rPr>
        <w:t>"Serene</w:t>
      </w:r>
      <w:r w:rsidR="0031075C" w:rsidRPr="00E67CFA">
        <w:rPr>
          <w:rFonts w:eastAsia="Times New Roman"/>
          <w:color w:val="222222"/>
          <w:highlight w:val="yellow"/>
        </w:rPr>
        <w:t>,</w:t>
      </w:r>
      <w:r w:rsidR="003B6E2E" w:rsidRPr="00E67CFA">
        <w:rPr>
          <w:rFonts w:eastAsia="Times New Roman"/>
          <w:color w:val="222222"/>
          <w:highlight w:val="yellow"/>
        </w:rPr>
        <w:t xml:space="preserve">" mixed media by Judith </w:t>
      </w:r>
      <w:proofErr w:type="spellStart"/>
      <w:r w:rsidR="003B6E2E" w:rsidRPr="00E67CFA">
        <w:rPr>
          <w:rFonts w:eastAsia="Times New Roman"/>
          <w:color w:val="222222"/>
          <w:highlight w:val="yellow"/>
        </w:rPr>
        <w:t>Rothenstein-Putzer</w:t>
      </w:r>
      <w:proofErr w:type="spellEnd"/>
      <w:r w:rsidR="0031075C" w:rsidRPr="00E67CFA">
        <w:rPr>
          <w:rFonts w:eastAsia="Times New Roman"/>
          <w:color w:val="222222"/>
          <w:highlight w:val="yellow"/>
        </w:rPr>
        <w:t xml:space="preserve">, </w:t>
      </w:r>
      <w:r w:rsidR="003B6E2E" w:rsidRPr="00E67CFA">
        <w:rPr>
          <w:rFonts w:eastAsia="Times New Roman"/>
          <w:color w:val="222222"/>
          <w:highlight w:val="yellow"/>
        </w:rPr>
        <w:t>Scottsdale</w:t>
      </w:r>
      <w:r w:rsidR="0031075C" w:rsidRPr="00E67CFA">
        <w:rPr>
          <w:rFonts w:eastAsia="Times New Roman"/>
          <w:color w:val="222222"/>
          <w:highlight w:val="yellow"/>
        </w:rPr>
        <w:t xml:space="preserve">; </w:t>
      </w:r>
      <w:r w:rsidR="003B6E2E" w:rsidRPr="00E67CFA">
        <w:rPr>
          <w:rFonts w:eastAsia="Times New Roman"/>
          <w:color w:val="222222"/>
          <w:highlight w:val="yellow"/>
        </w:rPr>
        <w:t>"Teamwork</w:t>
      </w:r>
      <w:r w:rsidR="0031075C" w:rsidRPr="00E67CFA">
        <w:rPr>
          <w:rFonts w:eastAsia="Times New Roman"/>
          <w:color w:val="222222"/>
          <w:highlight w:val="yellow"/>
        </w:rPr>
        <w:t>,</w:t>
      </w:r>
      <w:r w:rsidR="003B6E2E" w:rsidRPr="00E67CFA">
        <w:rPr>
          <w:rFonts w:eastAsia="Times New Roman"/>
          <w:color w:val="222222"/>
          <w:highlight w:val="yellow"/>
        </w:rPr>
        <w:t>"</w:t>
      </w:r>
      <w:r w:rsidR="0031075C" w:rsidRPr="00E67CFA">
        <w:rPr>
          <w:rFonts w:eastAsia="Times New Roman"/>
          <w:color w:val="222222"/>
          <w:highlight w:val="yellow"/>
        </w:rPr>
        <w:t xml:space="preserve"> </w:t>
      </w:r>
      <w:r w:rsidR="003B6E2E" w:rsidRPr="00E67CFA">
        <w:rPr>
          <w:rFonts w:eastAsia="Times New Roman"/>
          <w:color w:val="222222"/>
          <w:highlight w:val="yellow"/>
        </w:rPr>
        <w:t>oil by Kathy Snapp</w:t>
      </w:r>
      <w:r w:rsidR="0031075C" w:rsidRPr="00E67CFA">
        <w:rPr>
          <w:rFonts w:eastAsia="Times New Roman"/>
          <w:color w:val="222222"/>
          <w:highlight w:val="yellow"/>
        </w:rPr>
        <w:t xml:space="preserve">, </w:t>
      </w:r>
      <w:r w:rsidR="003B6E2E" w:rsidRPr="00E67CFA">
        <w:rPr>
          <w:rFonts w:eastAsia="Times New Roman"/>
          <w:color w:val="222222"/>
          <w:highlight w:val="yellow"/>
        </w:rPr>
        <w:t>Cave Creek</w:t>
      </w:r>
      <w:r w:rsidR="0031075C" w:rsidRPr="00E67CFA">
        <w:rPr>
          <w:rFonts w:eastAsia="Times New Roman"/>
          <w:color w:val="222222"/>
          <w:highlight w:val="yellow"/>
        </w:rPr>
        <w:t xml:space="preserve">; and </w:t>
      </w:r>
      <w:r w:rsidR="003B6E2E" w:rsidRPr="00E67CFA">
        <w:rPr>
          <w:rFonts w:eastAsia="Times New Roman"/>
          <w:color w:val="222222"/>
          <w:highlight w:val="yellow"/>
        </w:rPr>
        <w:t>"King of the Range</w:t>
      </w:r>
      <w:r w:rsidR="0031075C" w:rsidRPr="00E67CFA">
        <w:rPr>
          <w:rFonts w:eastAsia="Times New Roman"/>
          <w:color w:val="222222"/>
          <w:highlight w:val="yellow"/>
        </w:rPr>
        <w:t>,</w:t>
      </w:r>
      <w:r w:rsidR="003B6E2E" w:rsidRPr="00E67CFA">
        <w:rPr>
          <w:rFonts w:eastAsia="Times New Roman"/>
          <w:color w:val="222222"/>
          <w:highlight w:val="yellow"/>
        </w:rPr>
        <w:t>"</w:t>
      </w:r>
      <w:r w:rsidR="0031075C" w:rsidRPr="00E67CFA">
        <w:rPr>
          <w:rFonts w:eastAsia="Times New Roman"/>
          <w:color w:val="222222"/>
          <w:highlight w:val="yellow"/>
        </w:rPr>
        <w:t xml:space="preserve"> </w:t>
      </w:r>
      <w:r w:rsidR="003B6E2E" w:rsidRPr="00E67CFA">
        <w:rPr>
          <w:rFonts w:eastAsia="Times New Roman"/>
          <w:color w:val="222222"/>
          <w:highlight w:val="yellow"/>
        </w:rPr>
        <w:t>pastels</w:t>
      </w:r>
      <w:r w:rsidR="0031075C" w:rsidRPr="00E67CFA">
        <w:rPr>
          <w:rFonts w:eastAsia="Times New Roman"/>
          <w:color w:val="222222"/>
          <w:highlight w:val="yellow"/>
        </w:rPr>
        <w:t xml:space="preserve"> </w:t>
      </w:r>
      <w:r w:rsidR="003B6E2E" w:rsidRPr="00E67CFA">
        <w:rPr>
          <w:rFonts w:eastAsia="Times New Roman"/>
          <w:color w:val="222222"/>
          <w:highlight w:val="yellow"/>
        </w:rPr>
        <w:t>by Beverly Bradshaw</w:t>
      </w:r>
      <w:r w:rsidR="0031075C" w:rsidRPr="00E67CFA">
        <w:rPr>
          <w:rFonts w:eastAsia="Times New Roman"/>
          <w:color w:val="222222"/>
          <w:highlight w:val="yellow"/>
        </w:rPr>
        <w:t xml:space="preserve">, </w:t>
      </w:r>
      <w:r w:rsidR="003B6E2E" w:rsidRPr="00E67CFA">
        <w:rPr>
          <w:rFonts w:eastAsia="Times New Roman"/>
          <w:color w:val="222222"/>
          <w:highlight w:val="yellow"/>
        </w:rPr>
        <w:t>Carefree</w:t>
      </w:r>
      <w:r w:rsidR="0031075C" w:rsidRPr="00E67CFA">
        <w:rPr>
          <w:rFonts w:eastAsia="Times New Roman"/>
          <w:color w:val="222222"/>
          <w:highlight w:val="yellow"/>
        </w:rPr>
        <w:t>. Submitted images</w:t>
      </w:r>
      <w:r>
        <w:rPr>
          <w:rFonts w:eastAsia="Times New Roman"/>
          <w:color w:val="222222"/>
        </w:rPr>
        <w:t xml:space="preserve"> </w:t>
      </w:r>
      <w:r w:rsidRPr="00E67CFA">
        <w:rPr>
          <w:rFonts w:eastAsia="Times New Roman"/>
          <w:b/>
          <w:bCs/>
          <w:color w:val="FF0000"/>
        </w:rPr>
        <w:t>EXAMPLE</w:t>
      </w:r>
    </w:p>
    <w:p w14:paraId="0ABA662A" w14:textId="77777777" w:rsidR="0031075C" w:rsidRPr="001C4FDF" w:rsidRDefault="0031075C" w:rsidP="0031075C">
      <w:pPr>
        <w:spacing w:after="0"/>
        <w:rPr>
          <w:rFonts w:eastAsia="Times New Roman"/>
          <w:color w:val="222222"/>
        </w:rPr>
      </w:pPr>
    </w:p>
    <w:p w14:paraId="581A8AAB" w14:textId="736E90F9" w:rsidR="002F0D42" w:rsidRPr="00407F55" w:rsidRDefault="002F0D42" w:rsidP="002F0D42">
      <w:pPr>
        <w:rPr>
          <w:b/>
          <w:bCs/>
          <w:color w:val="0000FF"/>
        </w:rPr>
      </w:pPr>
    </w:p>
    <w:p w14:paraId="0D46B36B" w14:textId="5E81D426" w:rsidR="002F0D42" w:rsidRDefault="002F0D42" w:rsidP="002F0D42">
      <w:r>
        <w:t xml:space="preserve">With galleries closed and art shows cancelled, patrons can support artists </w:t>
      </w:r>
      <w:r w:rsidR="003B6E2E">
        <w:t>from</w:t>
      </w:r>
      <w:r>
        <w:t xml:space="preserve"> the comfort of their homes by taking part in the </w:t>
      </w:r>
      <w:r w:rsidRPr="007530E8">
        <w:t>Creative Connections Fine Art Online Auction</w:t>
      </w:r>
      <w:r>
        <w:t xml:space="preserve"> </w:t>
      </w:r>
      <w:r w:rsidRPr="007530E8">
        <w:t>Fall 2020</w:t>
      </w:r>
      <w:r>
        <w:t xml:space="preserve"> </w:t>
      </w:r>
      <w:r w:rsidRPr="007530E8">
        <w:t>Sept. 20-27</w:t>
      </w:r>
      <w:r>
        <w:t>.</w:t>
      </w:r>
    </w:p>
    <w:p w14:paraId="6C5DB58F" w14:textId="740082ED" w:rsidR="002F0D42" w:rsidRDefault="002F0D42" w:rsidP="002F0D42">
      <w:r>
        <w:t xml:space="preserve">In addition, supporters will also help the nonprofit </w:t>
      </w:r>
      <w:r w:rsidRPr="007650CD">
        <w:t>World Central Kitchen (WCK)</w:t>
      </w:r>
      <w:r>
        <w:t>,</w:t>
      </w:r>
      <w:r w:rsidRPr="007530E8">
        <w:t xml:space="preserve"> feeding those in need due to COVID-19</w:t>
      </w:r>
      <w:r>
        <w:t>.</w:t>
      </w:r>
    </w:p>
    <w:p w14:paraId="2001351F" w14:textId="1CA1F02E" w:rsidR="002F0D42" w:rsidRPr="007530E8" w:rsidRDefault="00E67CFA" w:rsidP="002F0D42">
      <w:r>
        <w:t>6</w:t>
      </w:r>
      <w:r w:rsidR="002F0D42">
        <w:t>4 artists from Arizona as well as the United States including Texas, Washington State</w:t>
      </w:r>
      <w:r w:rsidR="003B6E2E">
        <w:t>, New York</w:t>
      </w:r>
      <w:r>
        <w:t>,</w:t>
      </w:r>
      <w:r w:rsidR="002F0D42">
        <w:t xml:space="preserve"> Florida</w:t>
      </w:r>
      <w:r>
        <w:t>, Colorado and New Jersey</w:t>
      </w:r>
      <w:r w:rsidR="002F0D42">
        <w:t xml:space="preserve"> are participating. Fine art in all mediums, including paintings, glass, fiber, jewelry</w:t>
      </w:r>
      <w:r w:rsidR="00490627">
        <w:t xml:space="preserve">, mixed media </w:t>
      </w:r>
      <w:r w:rsidR="002F0D42">
        <w:t xml:space="preserve">and more will be available </w:t>
      </w:r>
      <w:r w:rsidR="00490627">
        <w:t xml:space="preserve">for purchase </w:t>
      </w:r>
      <w:r w:rsidR="002F0D42">
        <w:t>with free shipping offered</w:t>
      </w:r>
      <w:r w:rsidR="00B52782">
        <w:t xml:space="preserve"> to the contiguous 48 states</w:t>
      </w:r>
      <w:r w:rsidR="002F0D42">
        <w:t xml:space="preserve">. </w:t>
      </w:r>
    </w:p>
    <w:p w14:paraId="620B16CC" w14:textId="38507CD4" w:rsidR="002F0D42" w:rsidRPr="00490627" w:rsidRDefault="00B52782" w:rsidP="002F0D42">
      <w:r>
        <w:t>This is</w:t>
      </w:r>
      <w:r w:rsidR="002F0D42" w:rsidRPr="00490627">
        <w:t xml:space="preserve"> the second </w:t>
      </w:r>
      <w:r w:rsidRPr="00490627">
        <w:t xml:space="preserve">fine art </w:t>
      </w:r>
      <w:r w:rsidR="002F0D42" w:rsidRPr="00490627">
        <w:t xml:space="preserve">online auction organized by artist Nancy Breiman of Scottsdale. </w:t>
      </w:r>
    </w:p>
    <w:p w14:paraId="1AE01736" w14:textId="352A5D34" w:rsidR="00490627" w:rsidRPr="00490627" w:rsidRDefault="00490627" w:rsidP="00490627">
      <w:r w:rsidRPr="00490627">
        <w:t>“Artists have limited ways to show</w:t>
      </w:r>
      <w:r w:rsidR="00B52782">
        <w:t xml:space="preserve"> and sell</w:t>
      </w:r>
      <w:r w:rsidRPr="00490627">
        <w:t xml:space="preserve"> their art during the </w:t>
      </w:r>
      <w:r w:rsidR="00B52782">
        <w:t>current</w:t>
      </w:r>
      <w:r w:rsidRPr="00490627">
        <w:t xml:space="preserve"> pandemic,” Breiman says. “And going online is a </w:t>
      </w:r>
      <w:r w:rsidR="00B52782">
        <w:t>safe and easy</w:t>
      </w:r>
      <w:r w:rsidRPr="00490627">
        <w:t xml:space="preserve"> way to introduce collectors to new artists they would not see in </w:t>
      </w:r>
      <w:r w:rsidR="00B52782">
        <w:t>a single</w:t>
      </w:r>
      <w:r w:rsidRPr="00490627">
        <w:t xml:space="preserve"> gallery or show.” </w:t>
      </w:r>
    </w:p>
    <w:p w14:paraId="2BBEBF9E" w14:textId="0B87C8B7" w:rsidR="003B6E2E" w:rsidRDefault="002F0D42" w:rsidP="003B6E2E">
      <w:r w:rsidRPr="00490627">
        <w:t xml:space="preserve">Breiman </w:t>
      </w:r>
      <w:r w:rsidR="00490627" w:rsidRPr="00490627">
        <w:t>is proud</w:t>
      </w:r>
      <w:r w:rsidRPr="00490627">
        <w:t xml:space="preserve"> to partner with WCK, </w:t>
      </w:r>
      <w:r w:rsidR="0031075C">
        <w:t xml:space="preserve">founded by </w:t>
      </w:r>
      <w:r w:rsidR="00490627" w:rsidRPr="00490627">
        <w:t xml:space="preserve">Chef José Andrés and his wife </w:t>
      </w:r>
      <w:r w:rsidRPr="00490627">
        <w:t>in 2010 to “</w:t>
      </w:r>
      <w:r w:rsidR="00490627" w:rsidRPr="00490627">
        <w:t>create smart solutions to hunger and poverty.” They’ve activated hundreds of restaurants and kitchens to feed those in need during the pandemic, including medical professionals on the front lines and on the Navajo Nation.</w:t>
      </w:r>
      <w:r w:rsidR="003B6E2E">
        <w:t xml:space="preserve"> </w:t>
      </w:r>
      <w:r w:rsidR="003B6E2E" w:rsidRPr="00407F55">
        <w:t>For more on World</w:t>
      </w:r>
      <w:r w:rsidR="003B6E2E" w:rsidRPr="007650CD">
        <w:t xml:space="preserve"> Central Kitchen</w:t>
      </w:r>
      <w:r w:rsidR="003B6E2E">
        <w:t xml:space="preserve">, visit </w:t>
      </w:r>
      <w:hyperlink r:id="rId5" w:history="1">
        <w:r w:rsidR="003B6E2E" w:rsidRPr="005D052C">
          <w:rPr>
            <w:rStyle w:val="Hyperlink"/>
          </w:rPr>
          <w:t>www.wck.org</w:t>
        </w:r>
      </w:hyperlink>
      <w:r w:rsidR="003B6E2E">
        <w:t>.</w:t>
      </w:r>
    </w:p>
    <w:p w14:paraId="5265D5A8" w14:textId="09DB92CB" w:rsidR="003B6E2E" w:rsidRPr="001C4FDF" w:rsidRDefault="003B6E2E" w:rsidP="003B6E2E">
      <w:pPr>
        <w:shd w:val="clear" w:color="auto" w:fill="FFFFFF"/>
        <w:spacing w:line="257" w:lineRule="atLeast"/>
        <w:rPr>
          <w:rFonts w:eastAsia="Times New Roman"/>
        </w:rPr>
      </w:pPr>
      <w:r w:rsidRPr="001C4FDF">
        <w:rPr>
          <w:rFonts w:eastAsia="Times New Roman"/>
        </w:rPr>
        <w:t>“Our country is suffering right now</w:t>
      </w:r>
      <w:r>
        <w:rPr>
          <w:rFonts w:eastAsia="Times New Roman"/>
        </w:rPr>
        <w:t>,” Breiman adds. “</w:t>
      </w:r>
      <w:r w:rsidRPr="001C4FDF">
        <w:rPr>
          <w:rFonts w:eastAsia="Times New Roman"/>
        </w:rPr>
        <w:t>Extreme temperatures, hurricanes, quarantines and fear are causing mental and emotional strain on everyone. It is my hope that bringing the beautiful and affordable works of art from the auction into the viewer’s home will provide a small respite and at the same time, our proceeds can make a difference to those in need.”</w:t>
      </w:r>
    </w:p>
    <w:p w14:paraId="038AA750" w14:textId="77777777" w:rsidR="003B6E2E" w:rsidRDefault="003B6E2E" w:rsidP="003B6E2E">
      <w:pPr>
        <w:rPr>
          <w:rFonts w:ascii="Times New Roman" w:eastAsia="Times New Roman" w:hAnsi="Times New Roman" w:cs="Times New Roman"/>
          <w:sz w:val="32"/>
          <w:szCs w:val="32"/>
        </w:rPr>
      </w:pPr>
      <w:r w:rsidRPr="00EE606E">
        <w:rPr>
          <w:rFonts w:eastAsia="Times New Roman"/>
          <w:color w:val="222222"/>
        </w:rPr>
        <w:t xml:space="preserve">Art patrons and collectors may </w:t>
      </w:r>
      <w:r>
        <w:rPr>
          <w:rFonts w:eastAsia="Times New Roman"/>
          <w:color w:val="222222"/>
        </w:rPr>
        <w:t xml:space="preserve">view and </w:t>
      </w:r>
      <w:r w:rsidRPr="00EE606E">
        <w:rPr>
          <w:rFonts w:eastAsia="Times New Roman"/>
          <w:color w:val="222222"/>
        </w:rPr>
        <w:t>register</w:t>
      </w:r>
      <w:r>
        <w:rPr>
          <w:rFonts w:eastAsia="Times New Roman"/>
          <w:color w:val="222222"/>
        </w:rPr>
        <w:t xml:space="preserve"> free</w:t>
      </w:r>
      <w:r w:rsidRPr="00EE606E">
        <w:rPr>
          <w:rFonts w:eastAsia="Times New Roman"/>
          <w:color w:val="222222"/>
        </w:rPr>
        <w:t> </w:t>
      </w:r>
      <w:r>
        <w:rPr>
          <w:rFonts w:eastAsia="Times New Roman"/>
          <w:color w:val="222222"/>
        </w:rPr>
        <w:t>beginning September 16</w:t>
      </w:r>
      <w:r w:rsidRPr="00E03ED8">
        <w:rPr>
          <w:rFonts w:eastAsia="Times New Roman"/>
          <w:color w:val="222222"/>
          <w:vertAlign w:val="superscript"/>
        </w:rPr>
        <w:t>th</w:t>
      </w:r>
      <w:r>
        <w:rPr>
          <w:rFonts w:eastAsia="Times New Roman"/>
          <w:color w:val="222222"/>
        </w:rPr>
        <w:t xml:space="preserve"> at </w:t>
      </w:r>
      <w:hyperlink r:id="rId6" w:tgtFrame="_blank" w:history="1">
        <w:r w:rsidRPr="003B6E2E">
          <w:rPr>
            <w:rFonts w:eastAsia="Times New Roman"/>
            <w:color w:val="0000FF"/>
            <w:u w:val="single"/>
            <w:shd w:val="clear" w:color="auto" w:fill="FFFFFF"/>
          </w:rPr>
          <w:t>https://is.gd/fall2020auction</w:t>
        </w:r>
      </w:hyperlink>
    </w:p>
    <w:p w14:paraId="284E2D4C" w14:textId="05B3EA3F" w:rsidR="003B6E2E" w:rsidRPr="00EE606E" w:rsidRDefault="003B6E2E" w:rsidP="003B6E2E">
      <w:pPr>
        <w:rPr>
          <w:rFonts w:ascii="Times New Roman" w:eastAsia="Times New Roman" w:hAnsi="Times New Roman" w:cs="Times New Roman"/>
        </w:rPr>
      </w:pPr>
      <w:r w:rsidRPr="001C4FDF">
        <w:rPr>
          <w:rFonts w:eastAsia="Times New Roman"/>
        </w:rPr>
        <w:t>Preview videos will be shared at</w:t>
      </w:r>
      <w:r w:rsidRPr="001C4FDF">
        <w:rPr>
          <w:rFonts w:ascii="Times New Roman" w:eastAsia="Times New Roman" w:hAnsi="Times New Roman" w:cs="Times New Roman"/>
        </w:rPr>
        <w:t xml:space="preserve"> </w:t>
      </w:r>
      <w:r w:rsidRPr="001C4FDF">
        <w:rPr>
          <w:rFonts w:eastAsia="Times New Roman"/>
        </w:rPr>
        <w:t> </w:t>
      </w:r>
      <w:hyperlink r:id="rId7" w:history="1">
        <w:r w:rsidRPr="009874FC">
          <w:rPr>
            <w:rStyle w:val="Hyperlink"/>
            <w:rFonts w:eastAsia="Times New Roman"/>
          </w:rPr>
          <w:t>www.</w:t>
        </w:r>
        <w:r w:rsidRPr="003B6E2E">
          <w:rPr>
            <w:rStyle w:val="Hyperlink"/>
            <w:rFonts w:eastAsia="Times New Roman"/>
          </w:rPr>
          <w:t>creativeconnectionsfineart</w:t>
        </w:r>
        <w:r w:rsidRPr="009874FC">
          <w:rPr>
            <w:rStyle w:val="Hyperlink"/>
            <w:rFonts w:eastAsia="Times New Roman"/>
          </w:rPr>
          <w:t>.com/</w:t>
        </w:r>
      </w:hyperlink>
      <w:r w:rsidRPr="00EE606E">
        <w:rPr>
          <w:rFonts w:eastAsia="Times New Roman"/>
          <w:color w:val="222222"/>
        </w:rPr>
        <w:t> prior to the start of the auction, which is 6 a.m. Sun., Sept. 20</w:t>
      </w:r>
      <w:r>
        <w:rPr>
          <w:rFonts w:eastAsia="Times New Roman"/>
          <w:color w:val="222222"/>
        </w:rPr>
        <w:t>. The auction</w:t>
      </w:r>
      <w:r w:rsidRPr="00EE606E">
        <w:rPr>
          <w:rFonts w:eastAsia="Times New Roman"/>
          <w:color w:val="222222"/>
        </w:rPr>
        <w:t xml:space="preserve"> runs until 8 p.m. Sun., Sept. 27. For details, email Breiman at </w:t>
      </w:r>
      <w:hyperlink r:id="rId8" w:tgtFrame="_blank" w:history="1">
        <w:r w:rsidRPr="00EE606E">
          <w:rPr>
            <w:rFonts w:eastAsia="Times New Roman"/>
            <w:color w:val="0000FF"/>
            <w:u w:val="single"/>
          </w:rPr>
          <w:t>nbreiman@gmail.com</w:t>
        </w:r>
      </w:hyperlink>
      <w:r w:rsidRPr="00EE606E">
        <w:rPr>
          <w:rFonts w:eastAsia="Times New Roman"/>
          <w:color w:val="0000FF"/>
        </w:rPr>
        <w:t>.</w:t>
      </w:r>
    </w:p>
    <w:p w14:paraId="562B0D0E" w14:textId="77777777" w:rsidR="002F0D42" w:rsidRDefault="002F0D42" w:rsidP="002F0D42">
      <w:pPr>
        <w:rPr>
          <w:rStyle w:val="Hyperlink"/>
        </w:rPr>
      </w:pPr>
    </w:p>
    <w:p w14:paraId="29191EEE" w14:textId="7EA11FD3" w:rsidR="004B61FB" w:rsidRDefault="002F0D42" w:rsidP="00E05E45">
      <w:pPr>
        <w:jc w:val="center"/>
      </w:pPr>
      <w:r>
        <w:t>-0-</w:t>
      </w:r>
    </w:p>
    <w:sectPr w:rsidR="004B61FB" w:rsidSect="002F0D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42"/>
    <w:rsid w:val="000864FD"/>
    <w:rsid w:val="00160531"/>
    <w:rsid w:val="002C6BF4"/>
    <w:rsid w:val="002F0D42"/>
    <w:rsid w:val="0031075C"/>
    <w:rsid w:val="003604D8"/>
    <w:rsid w:val="003B6E2E"/>
    <w:rsid w:val="00490627"/>
    <w:rsid w:val="004B61FB"/>
    <w:rsid w:val="005B159F"/>
    <w:rsid w:val="00686FEF"/>
    <w:rsid w:val="00724717"/>
    <w:rsid w:val="00744D60"/>
    <w:rsid w:val="009B6BC2"/>
    <w:rsid w:val="00A13E6D"/>
    <w:rsid w:val="00B52782"/>
    <w:rsid w:val="00D5209C"/>
    <w:rsid w:val="00E05E45"/>
    <w:rsid w:val="00E67CFA"/>
    <w:rsid w:val="00F2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E2C2"/>
  <w15:chartTrackingRefBased/>
  <w15:docId w15:val="{941AB6E2-472E-49BE-9DB1-9117C2DA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D42"/>
    <w:rPr>
      <w:color w:val="0000FF"/>
      <w:u w:val="single"/>
    </w:rPr>
  </w:style>
  <w:style w:type="character" w:styleId="Strong">
    <w:name w:val="Strong"/>
    <w:basedOn w:val="DefaultParagraphFont"/>
    <w:uiPriority w:val="22"/>
    <w:qFormat/>
    <w:rsid w:val="00490627"/>
    <w:rPr>
      <w:b/>
      <w:bCs/>
    </w:rPr>
  </w:style>
  <w:style w:type="character" w:styleId="UnresolvedMention">
    <w:name w:val="Unresolved Mention"/>
    <w:basedOn w:val="DefaultParagraphFont"/>
    <w:uiPriority w:val="99"/>
    <w:semiHidden/>
    <w:unhideWhenUsed/>
    <w:rsid w:val="003B6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reiman@gmail.com" TargetMode="External"/><Relationship Id="rId3" Type="http://schemas.openxmlformats.org/officeDocument/2006/relationships/webSettings" Target="webSettings.xml"/><Relationship Id="rId7" Type="http://schemas.openxmlformats.org/officeDocument/2006/relationships/hyperlink" Target="http://www.creativeconnectionsfine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gd/fall2020auction?fbclid=IwAR0vNlaQNXeF80Wc3VLpj0NN865nIWnE5xJFO5ztnqAS2RAeQB72VKI5H0k" TargetMode="External"/><Relationship Id="rId5" Type="http://schemas.openxmlformats.org/officeDocument/2006/relationships/hyperlink" Target="http://www.wck.org" TargetMode="External"/><Relationship Id="rId10" Type="http://schemas.openxmlformats.org/officeDocument/2006/relationships/theme" Target="theme/theme1.xml"/><Relationship Id="rId4" Type="http://schemas.openxmlformats.org/officeDocument/2006/relationships/hyperlink" Target="mailto:nbreiman@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Fagen</dc:creator>
  <cp:keywords/>
  <dc:description/>
  <cp:lastModifiedBy>Microsoft Office User</cp:lastModifiedBy>
  <cp:revision>3</cp:revision>
  <dcterms:created xsi:type="dcterms:W3CDTF">2020-08-11T11:56:00Z</dcterms:created>
  <dcterms:modified xsi:type="dcterms:W3CDTF">2020-08-11T12:01:00Z</dcterms:modified>
</cp:coreProperties>
</file>